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0B383E74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196DB1">
        <w:rPr>
          <w:rFonts w:ascii="Segoe UI" w:hAnsi="Segoe UI" w:cs="Segoe UI"/>
          <w:b/>
          <w:bCs/>
        </w:rPr>
        <w:t>02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0F4B4ED4" w14:textId="77777777" w:rsidR="002046A9" w:rsidRPr="00387BA2" w:rsidRDefault="002046A9" w:rsidP="002046A9">
      <w:pPr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571BDF93" w14:textId="77777777" w:rsidR="002046A9" w:rsidRPr="00387BA2" w:rsidRDefault="002046A9" w:rsidP="002046A9">
      <w:pPr>
        <w:spacing w:after="0" w:line="240" w:lineRule="auto"/>
        <w:jc w:val="right"/>
        <w:rPr>
          <w:rFonts w:ascii="Segoe UI" w:hAnsi="Segoe UI" w:cs="Segoe UI"/>
          <w:color w:val="000000" w:themeColor="text1"/>
          <w:szCs w:val="20"/>
        </w:rPr>
      </w:pPr>
    </w:p>
    <w:p w14:paraId="635CEBF5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ED502DF" w14:textId="77777777" w:rsidR="002046A9" w:rsidRPr="00387BA2" w:rsidRDefault="002046A9" w:rsidP="002046A9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387BA2">
        <w:rPr>
          <w:rFonts w:ascii="Segoe UI" w:hAnsi="Segoe UI" w:cs="Segoe UI"/>
          <w:color w:val="FF0000"/>
          <w:szCs w:val="20"/>
          <w:highlight w:val="yellow"/>
        </w:rPr>
        <w:t>Representante Legal da Proponente</w:t>
      </w:r>
    </w:p>
    <w:p w14:paraId="7D660BEC" w14:textId="2243A087" w:rsidR="00C370A1" w:rsidRPr="00387BA2" w:rsidRDefault="00C370A1" w:rsidP="002046A9">
      <w:pPr>
        <w:jc w:val="right"/>
        <w:rPr>
          <w:rFonts w:ascii="Segoe UI" w:hAnsi="Segoe UI" w:cs="Segoe UI"/>
        </w:rPr>
      </w:pPr>
    </w:p>
    <w:sectPr w:rsidR="00C370A1" w:rsidRPr="00387B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8CDB" w14:textId="77777777" w:rsidR="00D77106" w:rsidRDefault="00D77106" w:rsidP="00885E2D">
      <w:pPr>
        <w:spacing w:after="0" w:line="240" w:lineRule="auto"/>
      </w:pPr>
      <w:r>
        <w:separator/>
      </w:r>
    </w:p>
  </w:endnote>
  <w:endnote w:type="continuationSeparator" w:id="0">
    <w:p w14:paraId="252DB49E" w14:textId="77777777" w:rsidR="00D77106" w:rsidRDefault="00D77106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4CC3" w14:textId="77777777" w:rsidR="00D77106" w:rsidRDefault="00D77106" w:rsidP="00885E2D">
      <w:pPr>
        <w:spacing w:after="0" w:line="240" w:lineRule="auto"/>
      </w:pPr>
      <w:r>
        <w:separator/>
      </w:r>
    </w:p>
  </w:footnote>
  <w:footnote w:type="continuationSeparator" w:id="0">
    <w:p w14:paraId="1FFCF47E" w14:textId="77777777" w:rsidR="00D77106" w:rsidRDefault="00D77106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07616"/>
      <w:docPartObj>
        <w:docPartGallery w:val="Watermarks"/>
        <w:docPartUnique/>
      </w:docPartObj>
    </w:sdtPr>
    <w:sdtEndPr/>
    <w:sdtContent>
      <w:p w14:paraId="6F39B087" w14:textId="77777777" w:rsidR="00885E2D" w:rsidRDefault="00D77106">
        <w:pPr>
          <w:pStyle w:val="Cabealho"/>
        </w:pPr>
        <w:r>
          <w:pict w14:anchorId="3AFC0C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17.7pt;height:81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UTA - DECLARAÇÃO 3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2046A9"/>
    <w:rsid w:val="00222EDB"/>
    <w:rsid w:val="00313E23"/>
    <w:rsid w:val="00387BA2"/>
    <w:rsid w:val="004C77B9"/>
    <w:rsid w:val="00621F51"/>
    <w:rsid w:val="00644F19"/>
    <w:rsid w:val="00644FC3"/>
    <w:rsid w:val="008433E4"/>
    <w:rsid w:val="00854EA6"/>
    <w:rsid w:val="00885E2D"/>
    <w:rsid w:val="008E405C"/>
    <w:rsid w:val="00951BED"/>
    <w:rsid w:val="00A66184"/>
    <w:rsid w:val="00BF6DE2"/>
    <w:rsid w:val="00C370A1"/>
    <w:rsid w:val="00C75BBD"/>
    <w:rsid w:val="00D26DCC"/>
    <w:rsid w:val="00D77106"/>
    <w:rsid w:val="00DC0E1E"/>
    <w:rsid w:val="00DE0520"/>
    <w:rsid w:val="00F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 Antonio</cp:lastModifiedBy>
  <cp:revision>12</cp:revision>
  <dcterms:created xsi:type="dcterms:W3CDTF">2021-10-06T12:35:00Z</dcterms:created>
  <dcterms:modified xsi:type="dcterms:W3CDTF">2022-02-25T18:51:00Z</dcterms:modified>
</cp:coreProperties>
</file>